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BC6964">
        <w:rPr>
          <w:rFonts w:ascii="HG丸ｺﾞｼｯｸM-PRO" w:eastAsia="HG丸ｺﾞｼｯｸM-PRO" w:hint="eastAsia"/>
          <w:b/>
          <w:noProof/>
          <w:sz w:val="36"/>
          <w:szCs w:val="36"/>
        </w:rPr>
        <w:t>“聞く”と“聴く”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>＿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P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>＿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P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>＿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P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>＿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P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>＿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P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>＿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 w:rsidRP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>＿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P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>＿＿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0F09E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氏名</w:t>
      </w:r>
      <w:r w:rsidR="007C7633" w:rsidRP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>＿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7C7633" w:rsidRP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>＿＿＿＿＿＿</w:t>
      </w:r>
    </w:p>
    <w:p w:rsidR="009A2458" w:rsidRDefault="00DF343A" w:rsidP="009A2458">
      <w:pPr>
        <w:spacing w:line="400" w:lineRule="exact"/>
        <w:rPr>
          <w:rFonts w:ascii="HG丸ｺﾞｼｯｸM-PRO" w:eastAsia="HG丸ｺﾞｼｯｸM-PRO" w:hint="eastAsia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BC6964">
        <w:rPr>
          <w:rFonts w:ascii="HG丸ｺﾞｼｯｸM-PRO" w:eastAsia="HG丸ｺﾞｼｯｸM-PRO" w:hint="eastAsia"/>
          <w:sz w:val="24"/>
          <w:szCs w:val="24"/>
        </w:rPr>
        <w:t>正しい聞き方のポイント</w:t>
      </w:r>
    </w:p>
    <w:p w:rsidR="009A2458" w:rsidRDefault="00BC6964" w:rsidP="00BC6964">
      <w:pPr>
        <w:spacing w:line="400" w:lineRule="exact"/>
        <w:ind w:leftChars="100" w:left="210"/>
        <w:rPr>
          <w:rFonts w:ascii="HG丸ｺﾞｼｯｸM-PRO" w:eastAsia="HG丸ｺﾞｼｯｸM-PRO" w:hint="eastAsia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話し相手が話しやすくなるような，もっと話したくなるような聞き方とは，どんな聞き方でしたか。「正しい聞き方のポイントをまとめましょう。</w:t>
      </w:r>
    </w:p>
    <w:p w:rsidR="00BC6964" w:rsidRDefault="00BC6964" w:rsidP="00BC6964">
      <w:pPr>
        <w:ind w:leftChars="100" w:left="210"/>
        <w:rPr>
          <w:rFonts w:ascii="HG丸ｺﾞｼｯｸM-PRO" w:eastAsia="HG丸ｺﾞｼｯｸM-PRO" w:hint="eastAsia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inline distT="0" distB="0" distL="0" distR="0">
            <wp:extent cx="6080303" cy="2771089"/>
            <wp:effectExtent l="19050" t="0" r="0" b="0"/>
            <wp:docPr id="8" name="図 19" descr="C:\Documents and Settings\Owner\デスクトップ\福岡Ｐ\SEL-8S授業用資料（web用）\SEL-8S-3\3-B\3-B1-1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Owner\デスクトップ\福岡Ｐ\SEL-8S授業用資料（web用）\SEL-8S-3\3-B\3-B1-1W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303" cy="2771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43A" w:rsidRDefault="009A2458" w:rsidP="00BC6964">
      <w:pPr>
        <w:rPr>
          <w:rFonts w:ascii="HG丸ｺﾞｼｯｸM-PRO" w:eastAsia="HG丸ｺﾞｼｯｸM-PRO" w:hint="eastAsia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BC6964">
        <w:rPr>
          <w:rFonts w:ascii="HG丸ｺﾞｼｯｸM-PRO" w:eastAsia="HG丸ｺﾞｼｯｸM-PRO" w:hint="eastAsia"/>
          <w:sz w:val="24"/>
          <w:szCs w:val="24"/>
        </w:rPr>
        <w:t>調べてみよう（国語辞典）</w:t>
      </w:r>
    </w:p>
    <w:p w:rsidR="00BC6964" w:rsidRDefault="00BC6964" w:rsidP="00BC6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HG丸ｺﾞｼｯｸM-PRO" w:eastAsia="HG丸ｺﾞｼｯｸM-PRO" w:hint="eastAsia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「聞く」</w:t>
      </w:r>
    </w:p>
    <w:p w:rsidR="00BC6964" w:rsidRDefault="00BC6964" w:rsidP="00BC6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HG丸ｺﾞｼｯｸM-PRO" w:eastAsia="HG丸ｺﾞｼｯｸM-PRO" w:hint="eastAsia"/>
          <w:sz w:val="24"/>
          <w:szCs w:val="24"/>
        </w:rPr>
      </w:pPr>
    </w:p>
    <w:p w:rsidR="00BC6964" w:rsidRDefault="00BC6964" w:rsidP="00BC6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HG丸ｺﾞｼｯｸM-PRO" w:eastAsia="HG丸ｺﾞｼｯｸM-PRO" w:hint="eastAsia"/>
          <w:sz w:val="24"/>
          <w:szCs w:val="24"/>
        </w:rPr>
      </w:pPr>
    </w:p>
    <w:p w:rsidR="00BC6964" w:rsidRDefault="00BC6964" w:rsidP="00BC6964">
      <w:pPr>
        <w:spacing w:line="400" w:lineRule="exact"/>
        <w:rPr>
          <w:rFonts w:ascii="HG丸ｺﾞｼｯｸM-PRO" w:eastAsia="HG丸ｺﾞｼｯｸM-PRO" w:hint="eastAsia"/>
          <w:sz w:val="24"/>
          <w:szCs w:val="24"/>
        </w:rPr>
      </w:pPr>
    </w:p>
    <w:p w:rsidR="00BC6964" w:rsidRDefault="00BC6964" w:rsidP="00BC6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HG丸ｺﾞｼｯｸM-PRO" w:eastAsia="HG丸ｺﾞｼｯｸM-PRO" w:hint="eastAsia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「聴く」</w:t>
      </w:r>
    </w:p>
    <w:p w:rsidR="00BC6964" w:rsidRDefault="00BC6964" w:rsidP="00BC6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HG丸ｺﾞｼｯｸM-PRO" w:eastAsia="HG丸ｺﾞｼｯｸM-PRO" w:hint="eastAsia"/>
          <w:sz w:val="24"/>
          <w:szCs w:val="24"/>
        </w:rPr>
      </w:pPr>
    </w:p>
    <w:p w:rsidR="009A2458" w:rsidRDefault="009A2458" w:rsidP="00BC6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HG丸ｺﾞｼｯｸM-PRO" w:eastAsia="HG丸ｺﾞｼｯｸM-PRO" w:hint="eastAsia"/>
          <w:sz w:val="24"/>
          <w:szCs w:val="24"/>
        </w:rPr>
      </w:pPr>
    </w:p>
    <w:p w:rsidR="00BC6964" w:rsidRDefault="00BC6964" w:rsidP="009A2458">
      <w:pPr>
        <w:spacing w:line="400" w:lineRule="exact"/>
        <w:rPr>
          <w:rFonts w:ascii="HG丸ｺﾞｼｯｸM-PRO" w:eastAsia="HG丸ｺﾞｼｯｸM-PRO" w:hint="eastAsia"/>
          <w:sz w:val="24"/>
          <w:szCs w:val="24"/>
        </w:rPr>
      </w:pPr>
    </w:p>
    <w:p w:rsidR="009A2458" w:rsidRDefault="00BC6964" w:rsidP="00BC6964">
      <w:pPr>
        <w:spacing w:line="400" w:lineRule="exact"/>
        <w:rPr>
          <w:rFonts w:ascii="HG丸ｺﾞｼｯｸM-PRO" w:eastAsia="HG丸ｺﾞｼｯｸM-PRO" w:hint="eastAsia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22019</wp:posOffset>
            </wp:positionH>
            <wp:positionV relativeFrom="paragraph">
              <wp:posOffset>18473</wp:posOffset>
            </wp:positionV>
            <wp:extent cx="6191745" cy="1567543"/>
            <wp:effectExtent l="19050" t="0" r="0" b="0"/>
            <wp:wrapNone/>
            <wp:docPr id="9" name="図 20" descr="C:\Documents and Settings\Owner\デスクトップ\福岡Ｐ\SEL-8S授業用資料（web用）\SEL-8S-3\3-B\3-B1-1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Owner\デスクトップ\福岡Ｐ\SEL-8S授業用資料（web用）\SEL-8S-3\3-B\3-B1-1W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745" cy="156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2458">
        <w:rPr>
          <w:rFonts w:ascii="HG丸ｺﾞｼｯｸM-PRO" w:eastAsia="HG丸ｺﾞｼｯｸM-PRO" w:hint="eastAsia"/>
          <w:sz w:val="24"/>
          <w:szCs w:val="24"/>
        </w:rPr>
        <w:t>●</w:t>
      </w:r>
      <w:r>
        <w:rPr>
          <w:rFonts w:ascii="HG丸ｺﾞｼｯｸM-PRO" w:eastAsia="HG丸ｺﾞｼｯｸM-PRO" w:hint="eastAsia"/>
          <w:sz w:val="24"/>
          <w:szCs w:val="24"/>
        </w:rPr>
        <w:t>今日の学習の感想</w:t>
      </w:r>
    </w:p>
    <w:p w:rsidR="00BC6964" w:rsidRDefault="00BC6964" w:rsidP="00BC6964">
      <w:pPr>
        <w:rPr>
          <w:rFonts w:ascii="HG丸ｺﾞｼｯｸM-PRO" w:eastAsia="HG丸ｺﾞｼｯｸM-PRO" w:hint="eastAsia"/>
          <w:sz w:val="24"/>
          <w:szCs w:val="24"/>
        </w:rPr>
      </w:pPr>
    </w:p>
    <w:p w:rsidR="00BC6964" w:rsidRDefault="00BC6964" w:rsidP="00BC6964">
      <w:pPr>
        <w:spacing w:line="400" w:lineRule="exact"/>
        <w:rPr>
          <w:rFonts w:ascii="HG丸ｺﾞｼｯｸM-PRO" w:eastAsia="HG丸ｺﾞｼｯｸM-PRO" w:hint="eastAsia"/>
          <w:sz w:val="24"/>
          <w:szCs w:val="24"/>
        </w:rPr>
      </w:pPr>
    </w:p>
    <w:p w:rsidR="00DF343A" w:rsidRDefault="00DF343A" w:rsidP="00DF343A">
      <w:pPr>
        <w:rPr>
          <w:rFonts w:ascii="HG丸ｺﾞｼｯｸM-PRO" w:eastAsia="HG丸ｺﾞｼｯｸM-PRO" w:hint="eastAsia"/>
          <w:sz w:val="24"/>
          <w:szCs w:val="24"/>
        </w:rPr>
      </w:pPr>
    </w:p>
    <w:sectPr w:rsidR="00DF343A" w:rsidSect="00DB75D3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AB0" w:rsidRDefault="00E20AB0" w:rsidP="00DB75D3">
      <w:r>
        <w:separator/>
      </w:r>
    </w:p>
  </w:endnote>
  <w:endnote w:type="continuationSeparator" w:id="0">
    <w:p w:rsidR="00E20AB0" w:rsidRDefault="00E20AB0" w:rsidP="00DB7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AB0" w:rsidRDefault="00E20AB0" w:rsidP="00DB75D3">
      <w:r>
        <w:separator/>
      </w:r>
    </w:p>
  </w:footnote>
  <w:footnote w:type="continuationSeparator" w:id="0">
    <w:p w:rsidR="00E20AB0" w:rsidRDefault="00E20AB0" w:rsidP="00DB75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5D3"/>
    <w:rsid w:val="00000DC1"/>
    <w:rsid w:val="00050F54"/>
    <w:rsid w:val="000902F3"/>
    <w:rsid w:val="000A4A23"/>
    <w:rsid w:val="000F09E2"/>
    <w:rsid w:val="00111C97"/>
    <w:rsid w:val="0013115C"/>
    <w:rsid w:val="0016291D"/>
    <w:rsid w:val="001A52D0"/>
    <w:rsid w:val="001A7A71"/>
    <w:rsid w:val="001C2FE9"/>
    <w:rsid w:val="001E2B18"/>
    <w:rsid w:val="001F13F5"/>
    <w:rsid w:val="00223E68"/>
    <w:rsid w:val="00267970"/>
    <w:rsid w:val="002F5E8C"/>
    <w:rsid w:val="002F6592"/>
    <w:rsid w:val="00335C0E"/>
    <w:rsid w:val="0039440E"/>
    <w:rsid w:val="00444FC0"/>
    <w:rsid w:val="004575BE"/>
    <w:rsid w:val="004714F6"/>
    <w:rsid w:val="0047703D"/>
    <w:rsid w:val="00517254"/>
    <w:rsid w:val="005459D6"/>
    <w:rsid w:val="00590DB0"/>
    <w:rsid w:val="005F5A36"/>
    <w:rsid w:val="00614239"/>
    <w:rsid w:val="006C63F3"/>
    <w:rsid w:val="006E3AEA"/>
    <w:rsid w:val="006F0FB3"/>
    <w:rsid w:val="007C7633"/>
    <w:rsid w:val="00814471"/>
    <w:rsid w:val="008540D1"/>
    <w:rsid w:val="008F677E"/>
    <w:rsid w:val="00914587"/>
    <w:rsid w:val="00916A61"/>
    <w:rsid w:val="00950B2B"/>
    <w:rsid w:val="009544DB"/>
    <w:rsid w:val="00957C8E"/>
    <w:rsid w:val="00977FCA"/>
    <w:rsid w:val="009A0927"/>
    <w:rsid w:val="009A2458"/>
    <w:rsid w:val="009B37B0"/>
    <w:rsid w:val="00A118AD"/>
    <w:rsid w:val="00A23DF3"/>
    <w:rsid w:val="00A72200"/>
    <w:rsid w:val="00A75023"/>
    <w:rsid w:val="00A80CBE"/>
    <w:rsid w:val="00A87C7D"/>
    <w:rsid w:val="00AF2DAB"/>
    <w:rsid w:val="00B277B9"/>
    <w:rsid w:val="00B56EFD"/>
    <w:rsid w:val="00B8187F"/>
    <w:rsid w:val="00BC0F99"/>
    <w:rsid w:val="00BC40E8"/>
    <w:rsid w:val="00BC6964"/>
    <w:rsid w:val="00BE6BC8"/>
    <w:rsid w:val="00C017C0"/>
    <w:rsid w:val="00C73D19"/>
    <w:rsid w:val="00CD3D1E"/>
    <w:rsid w:val="00D114F8"/>
    <w:rsid w:val="00D20D2F"/>
    <w:rsid w:val="00D345BC"/>
    <w:rsid w:val="00D5221C"/>
    <w:rsid w:val="00D77E5B"/>
    <w:rsid w:val="00DA5CB8"/>
    <w:rsid w:val="00DB75D3"/>
    <w:rsid w:val="00DF343A"/>
    <w:rsid w:val="00E20AB0"/>
    <w:rsid w:val="00E40481"/>
    <w:rsid w:val="00E40F64"/>
    <w:rsid w:val="00E7146B"/>
    <w:rsid w:val="00E95AE6"/>
    <w:rsid w:val="00ED36FC"/>
    <w:rsid w:val="00ED69CB"/>
    <w:rsid w:val="00EF5B17"/>
    <w:rsid w:val="00F05F75"/>
    <w:rsid w:val="00F512F3"/>
    <w:rsid w:val="00FB7C4F"/>
    <w:rsid w:val="00FC7402"/>
    <w:rsid w:val="00FD5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93692-CD90-4433-B427-CD6359A55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2011-11-16T08:15:00Z</cp:lastPrinted>
  <dcterms:created xsi:type="dcterms:W3CDTF">2012-01-11T00:29:00Z</dcterms:created>
  <dcterms:modified xsi:type="dcterms:W3CDTF">2012-01-11T00:29:00Z</dcterms:modified>
</cp:coreProperties>
</file>