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DE1A89">
        <w:rPr>
          <w:rFonts w:ascii="HG丸ｺﾞｼｯｸM-PRO" w:eastAsia="HG丸ｺﾞｼｯｸM-PRO" w:hint="eastAsia"/>
          <w:b/>
          <w:noProof/>
          <w:sz w:val="36"/>
          <w:szCs w:val="36"/>
        </w:rPr>
        <w:t>ポジティブに考えよう！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AB3A39">
        <w:rPr>
          <w:rFonts w:ascii="HG丸ｺﾞｼｯｸM-PRO" w:eastAsia="HG丸ｺﾞｼｯｸM-PRO" w:hint="eastAsia"/>
          <w:b/>
          <w:noProof/>
          <w:sz w:val="36"/>
          <w:szCs w:val="36"/>
        </w:rPr>
        <w:t>②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A7F7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A7F7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A7F7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0A7F7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302A04" w:rsidRDefault="00310BF9" w:rsidP="00460D3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AB3A39">
        <w:rPr>
          <w:rFonts w:ascii="HG丸ｺﾞｼｯｸM-PRO" w:eastAsia="HG丸ｺﾞｼｯｸM-PRO" w:hint="eastAsia"/>
          <w:sz w:val="24"/>
          <w:szCs w:val="24"/>
        </w:rPr>
        <w:t>悲観的な考え方</w:t>
      </w:r>
    </w:p>
    <w:p w:rsidR="00AB3A39" w:rsidRDefault="00AB3A39" w:rsidP="00AB3A39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(1)次の中で，悲観的な考え方をしているものを選びましょう。</w:t>
      </w:r>
    </w:p>
    <w:p w:rsidR="00AB3A39" w:rsidRDefault="00AB3A39" w:rsidP="00AB3A3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442405" cy="3626053"/>
            <wp:effectExtent l="19050" t="0" r="0" b="0"/>
            <wp:docPr id="5" name="図 2" descr="C:\Documents and Settings\Owner\デスクトップ\福岡Ｐ\SEL-8S授業用資料（web用）\SEL-8S-3\3-F\3-F3-2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デスクトップ\福岡Ｐ\SEL-8S授業用資料（web用）\SEL-8S-3\3-F\3-F3-2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405" cy="362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A39" w:rsidRDefault="00984411" w:rsidP="00AB3A39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46.4pt;margin-top:1.85pt;width:97.3pt;height:44.9pt;z-index:251658240" adj="10824,5229">
            <v:textbox inset="5.85pt,.7pt,5.85pt,.7pt"/>
          </v:shape>
        </w:pict>
      </w:r>
    </w:p>
    <w:p w:rsidR="00AB3A39" w:rsidRDefault="00AB3A39" w:rsidP="00AB3A39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p w:rsidR="00AB3A39" w:rsidRDefault="00AB3A39" w:rsidP="00AB3A39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(2)悲観的な考え方を，適切な考え方に変えましょう。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8"/>
        <w:gridCol w:w="8396"/>
      </w:tblGrid>
      <w:tr w:rsidR="00AB3A39" w:rsidTr="00AB3A39">
        <w:tc>
          <w:tcPr>
            <w:tcW w:w="1548" w:type="dxa"/>
          </w:tcPr>
          <w:p w:rsidR="00AB3A39" w:rsidRDefault="00AB3A39" w:rsidP="00AB3A39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8396" w:type="dxa"/>
          </w:tcPr>
          <w:p w:rsidR="00AB3A39" w:rsidRDefault="00AB3A39" w:rsidP="00AB3A39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適切な考え方</w:t>
            </w:r>
          </w:p>
        </w:tc>
      </w:tr>
      <w:tr w:rsidR="00AB3A39" w:rsidTr="00AB3A39">
        <w:trPr>
          <w:trHeight w:val="682"/>
        </w:trPr>
        <w:tc>
          <w:tcPr>
            <w:tcW w:w="1548" w:type="dxa"/>
          </w:tcPr>
          <w:p w:rsidR="00AB3A39" w:rsidRDefault="00AB3A39" w:rsidP="00AB3A39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396" w:type="dxa"/>
          </w:tcPr>
          <w:p w:rsidR="00AB3A39" w:rsidRDefault="00AB3A39" w:rsidP="00AB3A39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B3A39" w:rsidTr="00AB3A39">
        <w:trPr>
          <w:trHeight w:val="682"/>
        </w:trPr>
        <w:tc>
          <w:tcPr>
            <w:tcW w:w="1548" w:type="dxa"/>
          </w:tcPr>
          <w:p w:rsidR="00AB3A39" w:rsidRDefault="00AB3A39" w:rsidP="00AB3A39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396" w:type="dxa"/>
          </w:tcPr>
          <w:p w:rsidR="00AB3A39" w:rsidRDefault="00AB3A39" w:rsidP="00AB3A39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B3A39" w:rsidTr="00AB3A39">
        <w:trPr>
          <w:trHeight w:val="682"/>
        </w:trPr>
        <w:tc>
          <w:tcPr>
            <w:tcW w:w="1548" w:type="dxa"/>
          </w:tcPr>
          <w:p w:rsidR="00AB3A39" w:rsidRDefault="00AB3A39" w:rsidP="00AB3A39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396" w:type="dxa"/>
          </w:tcPr>
          <w:p w:rsidR="00AB3A39" w:rsidRDefault="00AB3A39" w:rsidP="00AB3A39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B3A39" w:rsidTr="00AB3A39">
        <w:trPr>
          <w:trHeight w:val="682"/>
        </w:trPr>
        <w:tc>
          <w:tcPr>
            <w:tcW w:w="1548" w:type="dxa"/>
          </w:tcPr>
          <w:p w:rsidR="00AB3A39" w:rsidRDefault="00AB3A39" w:rsidP="00AB3A39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396" w:type="dxa"/>
          </w:tcPr>
          <w:p w:rsidR="00AB3A39" w:rsidRDefault="00AB3A39" w:rsidP="00AB3A39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B3A39" w:rsidTr="00AB3A39">
        <w:trPr>
          <w:trHeight w:val="682"/>
        </w:trPr>
        <w:tc>
          <w:tcPr>
            <w:tcW w:w="1548" w:type="dxa"/>
          </w:tcPr>
          <w:p w:rsidR="00AB3A39" w:rsidRDefault="00AB3A39" w:rsidP="00AB3A39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396" w:type="dxa"/>
          </w:tcPr>
          <w:p w:rsidR="00AB3A39" w:rsidRDefault="00AB3A39" w:rsidP="00AB3A39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C49D7" w:rsidRDefault="005C49D7" w:rsidP="00AB3A39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sectPr w:rsidR="005C49D7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11" w:rsidRDefault="00984411" w:rsidP="00DB75D3">
      <w:r>
        <w:separator/>
      </w:r>
    </w:p>
  </w:endnote>
  <w:endnote w:type="continuationSeparator" w:id="0">
    <w:p w:rsidR="00984411" w:rsidRDefault="00984411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11" w:rsidRDefault="00984411" w:rsidP="00DB75D3">
      <w:r>
        <w:separator/>
      </w:r>
    </w:p>
  </w:footnote>
  <w:footnote w:type="continuationSeparator" w:id="0">
    <w:p w:rsidR="00984411" w:rsidRDefault="00984411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A7F71"/>
    <w:rsid w:val="000F09E2"/>
    <w:rsid w:val="00111C97"/>
    <w:rsid w:val="0013115C"/>
    <w:rsid w:val="0016291D"/>
    <w:rsid w:val="001A52D0"/>
    <w:rsid w:val="001A7A71"/>
    <w:rsid w:val="001C2FE9"/>
    <w:rsid w:val="001E2B18"/>
    <w:rsid w:val="001F13F5"/>
    <w:rsid w:val="0022379B"/>
    <w:rsid w:val="00267970"/>
    <w:rsid w:val="002A2DE1"/>
    <w:rsid w:val="002F5E8C"/>
    <w:rsid w:val="002F6592"/>
    <w:rsid w:val="00302A04"/>
    <w:rsid w:val="00310BF9"/>
    <w:rsid w:val="00335C0E"/>
    <w:rsid w:val="0039440E"/>
    <w:rsid w:val="00395965"/>
    <w:rsid w:val="00441D95"/>
    <w:rsid w:val="00444FC0"/>
    <w:rsid w:val="004575BE"/>
    <w:rsid w:val="00460D33"/>
    <w:rsid w:val="004714F6"/>
    <w:rsid w:val="0047703D"/>
    <w:rsid w:val="004E5978"/>
    <w:rsid w:val="00517254"/>
    <w:rsid w:val="005459D6"/>
    <w:rsid w:val="0055272D"/>
    <w:rsid w:val="0057723D"/>
    <w:rsid w:val="00590DB0"/>
    <w:rsid w:val="005C49D7"/>
    <w:rsid w:val="005C7BD3"/>
    <w:rsid w:val="005F5A36"/>
    <w:rsid w:val="00614239"/>
    <w:rsid w:val="00696424"/>
    <w:rsid w:val="006C63F3"/>
    <w:rsid w:val="006E3AEA"/>
    <w:rsid w:val="006F0FB3"/>
    <w:rsid w:val="00772FA6"/>
    <w:rsid w:val="007C7633"/>
    <w:rsid w:val="00814471"/>
    <w:rsid w:val="008540D1"/>
    <w:rsid w:val="008F677E"/>
    <w:rsid w:val="009137BD"/>
    <w:rsid w:val="00914587"/>
    <w:rsid w:val="00916A61"/>
    <w:rsid w:val="00950B2B"/>
    <w:rsid w:val="009544DB"/>
    <w:rsid w:val="00957C8E"/>
    <w:rsid w:val="00961E48"/>
    <w:rsid w:val="00977FCA"/>
    <w:rsid w:val="00984411"/>
    <w:rsid w:val="009A0927"/>
    <w:rsid w:val="009B37B0"/>
    <w:rsid w:val="00A118AD"/>
    <w:rsid w:val="00A23DF3"/>
    <w:rsid w:val="00A53115"/>
    <w:rsid w:val="00A72200"/>
    <w:rsid w:val="00A75023"/>
    <w:rsid w:val="00A80CBE"/>
    <w:rsid w:val="00A87C7D"/>
    <w:rsid w:val="00AB3A39"/>
    <w:rsid w:val="00AF2DAB"/>
    <w:rsid w:val="00B277B9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22A03"/>
    <w:rsid w:val="00D345BC"/>
    <w:rsid w:val="00D5221C"/>
    <w:rsid w:val="00D776C3"/>
    <w:rsid w:val="00D77E5B"/>
    <w:rsid w:val="00DA5CB8"/>
    <w:rsid w:val="00DB75D3"/>
    <w:rsid w:val="00DE1A89"/>
    <w:rsid w:val="00DF343A"/>
    <w:rsid w:val="00E40481"/>
    <w:rsid w:val="00E40F64"/>
    <w:rsid w:val="00E554DB"/>
    <w:rsid w:val="00E7146B"/>
    <w:rsid w:val="00E82AE8"/>
    <w:rsid w:val="00E95AE6"/>
    <w:rsid w:val="00ED36FC"/>
    <w:rsid w:val="00ED69CB"/>
    <w:rsid w:val="00EF5B17"/>
    <w:rsid w:val="00F05F75"/>
    <w:rsid w:val="00F512F3"/>
    <w:rsid w:val="00FB7C4F"/>
    <w:rsid w:val="00FC713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3F0D33-8175-4802-BB6C-BA06A594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3614-3410-44EC-9C9D-B0A860E5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2012-01-11T05:50:00Z</dcterms:created>
  <dcterms:modified xsi:type="dcterms:W3CDTF">2017-10-28T12:40:00Z</dcterms:modified>
</cp:coreProperties>
</file>