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91D" w:rsidRPr="0016291D" w:rsidRDefault="00A72200" w:rsidP="00A72200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950B2B">
        <w:rPr>
          <w:rFonts w:ascii="HG丸ｺﾞｼｯｸM-PRO" w:eastAsia="HG丸ｺﾞｼｯｸM-PRO" w:hint="eastAsia"/>
          <w:b/>
          <w:noProof/>
          <w:sz w:val="36"/>
          <w:szCs w:val="36"/>
        </w:rPr>
        <w:t>じょうずにたずねよう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0E31D9">
        <w:rPr>
          <w:rFonts w:ascii="HG丸ｺﾞｼｯｸM-PRO" w:eastAsia="HG丸ｺﾞｼｯｸM-PRO" w:hint="eastAsia"/>
          <w:b/>
          <w:noProof/>
          <w:sz w:val="36"/>
          <w:szCs w:val="36"/>
        </w:rPr>
        <w:t>②-</w:t>
      </w:r>
      <w:r w:rsidR="00CB0508">
        <w:rPr>
          <w:rFonts w:ascii="HG丸ｺﾞｼｯｸM-PRO" w:eastAsia="HG丸ｺﾞｼｯｸM-PRO" w:hint="eastAsia"/>
          <w:b/>
          <w:noProof/>
          <w:sz w:val="36"/>
          <w:szCs w:val="36"/>
        </w:rPr>
        <w:t>2</w:t>
      </w:r>
    </w:p>
    <w:p w:rsidR="002F6592" w:rsidRPr="00950B2B" w:rsidRDefault="002F6592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61E0C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61E0C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61E0C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261E0C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2F659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</w:t>
      </w:r>
      <w:r w:rsidR="00261E0C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</w:p>
    <w:p w:rsidR="0016291D" w:rsidRDefault="0016291D" w:rsidP="009A092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0E31D9">
        <w:rPr>
          <w:rFonts w:ascii="HG丸ｺﾞｼｯｸM-PRO" w:eastAsia="HG丸ｺﾞｼｯｸM-PRO" w:hint="eastAsia"/>
          <w:sz w:val="24"/>
          <w:szCs w:val="24"/>
        </w:rPr>
        <w:t>じょうずなたずね方ゲーム</w:t>
      </w:r>
    </w:p>
    <w:p w:rsidR="000E31D9" w:rsidRDefault="000E31D9" w:rsidP="000E31D9">
      <w:pPr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次のシーンを伝えてください。伝える際には，</w:t>
      </w:r>
      <w:r w:rsidRPr="000E31D9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 xml:space="preserve">　　</w:t>
      </w:r>
      <w:r>
        <w:rPr>
          <w:rFonts w:ascii="HG丸ｺﾞｼｯｸM-PRO" w:eastAsia="HG丸ｺﾞｼｯｸM-PRO" w:hint="eastAsia"/>
          <w:sz w:val="24"/>
          <w:szCs w:val="24"/>
        </w:rPr>
        <w:t>のうちどれか１つを伝えずに，話してください。</w:t>
      </w:r>
    </w:p>
    <w:p w:rsidR="000E31D9" w:rsidRDefault="000E31D9" w:rsidP="000E31D9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例えば，</w:t>
      </w:r>
    </w:p>
    <w:p w:rsidR="006C63F3" w:rsidRDefault="00CB0508" w:rsidP="000E31D9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算数のテストはん囲は，</w:t>
      </w:r>
      <w:r w:rsidRPr="00CB0508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教科書</w:t>
      </w:r>
      <w:r>
        <w:rPr>
          <w:rFonts w:ascii="HG丸ｺﾞｼｯｸM-PRO" w:eastAsia="HG丸ｺﾞｼｯｸM-PRO" w:hint="eastAsia"/>
          <w:sz w:val="24"/>
          <w:szCs w:val="24"/>
        </w:rPr>
        <w:t>が</w:t>
      </w:r>
      <w:r w:rsidRPr="00CB0508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37～48ページ</w:t>
      </w:r>
      <w:r>
        <w:rPr>
          <w:rFonts w:ascii="HG丸ｺﾞｼｯｸM-PRO" w:eastAsia="HG丸ｺﾞｼｯｸM-PRO" w:hint="eastAsia"/>
          <w:sz w:val="24"/>
          <w:szCs w:val="24"/>
        </w:rPr>
        <w:t>，</w:t>
      </w:r>
      <w:r w:rsidRPr="00CB0508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計算ドリル</w:t>
      </w:r>
      <w:r>
        <w:rPr>
          <w:rFonts w:ascii="HG丸ｺﾞｼｯｸM-PRO" w:eastAsia="HG丸ｺﾞｼｯｸM-PRO" w:hint="eastAsia"/>
          <w:sz w:val="24"/>
          <w:szCs w:val="24"/>
        </w:rPr>
        <w:t>は，</w:t>
      </w:r>
      <w:r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15～</w:t>
      </w:r>
      <w:r w:rsidRPr="00CB0508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22</w:t>
      </w:r>
      <w:r>
        <w:rPr>
          <w:rFonts w:ascii="HG丸ｺﾞｼｯｸM-PRO" w:eastAsia="HG丸ｺﾞｼｯｸM-PRO" w:hint="eastAsia"/>
          <w:sz w:val="24"/>
          <w:szCs w:val="24"/>
        </w:rPr>
        <w:t>ページです。</w:t>
      </w:r>
    </w:p>
    <w:p w:rsidR="000E31D9" w:rsidRDefault="000E31D9" w:rsidP="000E31D9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Chars="114" w:left="239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↓</w:t>
      </w:r>
    </w:p>
    <w:p w:rsidR="000E31D9" w:rsidRDefault="00CB0508" w:rsidP="000E31D9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算数のテストはん囲は，</w:t>
      </w:r>
      <w:r w:rsidRPr="00CB0508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教科書</w:t>
      </w:r>
      <w:r>
        <w:rPr>
          <w:rFonts w:ascii="HG丸ｺﾞｼｯｸM-PRO" w:eastAsia="HG丸ｺﾞｼｯｸM-PRO" w:hint="eastAsia"/>
          <w:sz w:val="24"/>
          <w:szCs w:val="24"/>
        </w:rPr>
        <w:t>が</w:t>
      </w:r>
      <w:r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 xml:space="preserve">あって　　　　</w:t>
      </w:r>
      <w:r>
        <w:rPr>
          <w:rFonts w:ascii="HG丸ｺﾞｼｯｸM-PRO" w:eastAsia="HG丸ｺﾞｼｯｸM-PRO" w:hint="eastAsia"/>
          <w:sz w:val="24"/>
          <w:szCs w:val="24"/>
        </w:rPr>
        <w:t>，</w:t>
      </w:r>
      <w:r w:rsidRPr="00CB0508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計算ドリル</w:t>
      </w:r>
      <w:r>
        <w:rPr>
          <w:rFonts w:ascii="HG丸ｺﾞｼｯｸM-PRO" w:eastAsia="HG丸ｺﾞｼｯｸM-PRO" w:hint="eastAsia"/>
          <w:sz w:val="24"/>
          <w:szCs w:val="24"/>
        </w:rPr>
        <w:t>は，</w:t>
      </w:r>
      <w:r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15～</w:t>
      </w:r>
      <w:r w:rsidRPr="00CB0508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22</w:t>
      </w:r>
      <w:r>
        <w:rPr>
          <w:rFonts w:ascii="HG丸ｺﾞｼｯｸM-PRO" w:eastAsia="HG丸ｺﾞｼｯｸM-PRO" w:hint="eastAsia"/>
          <w:sz w:val="24"/>
          <w:szCs w:val="24"/>
        </w:rPr>
        <w:t>ページです。</w:t>
      </w:r>
    </w:p>
    <w:p w:rsidR="000E31D9" w:rsidRDefault="000E31D9" w:rsidP="000E31D9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0E31D9" w:rsidRDefault="000E31D9" w:rsidP="000E31D9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＜シーン①＞</w:t>
      </w:r>
    </w:p>
    <w:p w:rsidR="000E31D9" w:rsidRDefault="00CB0508" w:rsidP="000E31D9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あなたは，お父さんです。子どもに，明日の予定を伝えます。</w:t>
      </w:r>
    </w:p>
    <w:p w:rsidR="002D0D56" w:rsidRDefault="002D0D56" w:rsidP="002D0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明日は</w:t>
      </w:r>
      <w:r w:rsidR="00CB0508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ハセガワさん</w:t>
      </w:r>
      <w:r w:rsidR="00CB0508">
        <w:rPr>
          <w:rFonts w:ascii="HG丸ｺﾞｼｯｸM-PRO" w:eastAsia="HG丸ｺﾞｼｯｸM-PRO" w:hint="eastAsia"/>
          <w:sz w:val="24"/>
          <w:szCs w:val="24"/>
        </w:rPr>
        <w:t>が</w:t>
      </w:r>
      <w:r w:rsidR="00CB0508" w:rsidRPr="00CB0508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3時</w:t>
      </w:r>
      <w:r w:rsidR="00CB0508">
        <w:rPr>
          <w:rFonts w:ascii="HG丸ｺﾞｼｯｸM-PRO" w:eastAsia="HG丸ｺﾞｼｯｸM-PRO" w:hint="eastAsia"/>
          <w:sz w:val="24"/>
          <w:szCs w:val="24"/>
        </w:rPr>
        <w:t>に来るから，</w:t>
      </w:r>
      <w:r w:rsidR="00CB0508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手紙</w:t>
      </w:r>
      <w:r w:rsidR="00CB0508">
        <w:rPr>
          <w:rFonts w:ascii="HG丸ｺﾞｼｯｸM-PRO" w:eastAsia="HG丸ｺﾞｼｯｸM-PRO" w:hint="eastAsia"/>
          <w:sz w:val="24"/>
          <w:szCs w:val="24"/>
        </w:rPr>
        <w:t>と</w:t>
      </w:r>
      <w:r w:rsidR="00CB0508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回らん板</w:t>
      </w:r>
      <w:r w:rsidR="00CB0508">
        <w:rPr>
          <w:rFonts w:ascii="HG丸ｺﾞｼｯｸM-PRO" w:eastAsia="HG丸ｺﾞｼｯｸM-PRO" w:hint="eastAsia"/>
          <w:sz w:val="24"/>
          <w:szCs w:val="24"/>
        </w:rPr>
        <w:t>をもらってね。そして，お返しに</w:t>
      </w:r>
      <w:r w:rsidR="00CB0508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ミカン</w:t>
      </w:r>
      <w:r>
        <w:rPr>
          <w:rFonts w:ascii="HG丸ｺﾞｼｯｸM-PRO" w:eastAsia="HG丸ｺﾞｼｯｸM-PRO" w:hint="eastAsia"/>
          <w:sz w:val="24"/>
          <w:szCs w:val="24"/>
        </w:rPr>
        <w:t>と</w:t>
      </w:r>
      <w:r w:rsidR="00CB0508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手紙</w:t>
      </w:r>
      <w:r w:rsidR="00CB0508">
        <w:rPr>
          <w:rFonts w:ascii="HG丸ｺﾞｼｯｸM-PRO" w:eastAsia="HG丸ｺﾞｼｯｸM-PRO" w:hint="eastAsia"/>
          <w:sz w:val="24"/>
          <w:szCs w:val="24"/>
        </w:rPr>
        <w:t>をわたしてね</w:t>
      </w:r>
      <w:r>
        <w:rPr>
          <w:rFonts w:ascii="HG丸ｺﾞｼｯｸM-PRO" w:eastAsia="HG丸ｺﾞｼｯｸM-PRO" w:hint="eastAsia"/>
          <w:sz w:val="24"/>
          <w:szCs w:val="24"/>
        </w:rPr>
        <w:t>。</w:t>
      </w:r>
    </w:p>
    <w:p w:rsidR="00950B2B" w:rsidRPr="00CB0508" w:rsidRDefault="00950B2B" w:rsidP="00950B2B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2D0D56" w:rsidRDefault="002D0D56" w:rsidP="002D0D56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＜シーン②＞</w:t>
      </w:r>
    </w:p>
    <w:p w:rsidR="002D0D56" w:rsidRDefault="002D0D56" w:rsidP="002D0D56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あなたは，</w:t>
      </w:r>
      <w:r w:rsidR="00CB0508">
        <w:rPr>
          <w:rFonts w:ascii="HG丸ｺﾞｼｯｸM-PRO" w:eastAsia="HG丸ｺﾞｼｯｸM-PRO" w:hint="eastAsia"/>
          <w:sz w:val="24"/>
          <w:szCs w:val="24"/>
        </w:rPr>
        <w:t>先生です。帰りの会で児童に，明日のテストのことを伝えます。</w:t>
      </w:r>
    </w:p>
    <w:p w:rsidR="002D0D56" w:rsidRDefault="00CB0508" w:rsidP="002D0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明日のテストは，算数と国語です。算数のテストはん囲は，</w:t>
      </w:r>
      <w:r w:rsidRPr="00CB0508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教科書</w:t>
      </w:r>
      <w:r>
        <w:rPr>
          <w:rFonts w:ascii="HG丸ｺﾞｼｯｸM-PRO" w:eastAsia="HG丸ｺﾞｼｯｸM-PRO" w:hint="eastAsia"/>
          <w:sz w:val="24"/>
          <w:szCs w:val="24"/>
        </w:rPr>
        <w:t>が</w:t>
      </w:r>
      <w:r w:rsidRPr="00CB0508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37～48ページ</w:t>
      </w:r>
      <w:r>
        <w:rPr>
          <w:rFonts w:ascii="HG丸ｺﾞｼｯｸM-PRO" w:eastAsia="HG丸ｺﾞｼｯｸM-PRO" w:hint="eastAsia"/>
          <w:sz w:val="24"/>
          <w:szCs w:val="24"/>
        </w:rPr>
        <w:t>，</w:t>
      </w:r>
      <w:r w:rsidRPr="00CB0508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計算ドリル</w:t>
      </w:r>
      <w:r>
        <w:rPr>
          <w:rFonts w:ascii="HG丸ｺﾞｼｯｸM-PRO" w:eastAsia="HG丸ｺﾞｼｯｸM-PRO" w:hint="eastAsia"/>
          <w:sz w:val="24"/>
          <w:szCs w:val="24"/>
        </w:rPr>
        <w:t>は，</w:t>
      </w:r>
      <w:r w:rsidRPr="00CB0508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15-22</w:t>
      </w:r>
      <w:r>
        <w:rPr>
          <w:rFonts w:ascii="HG丸ｺﾞｼｯｸM-PRO" w:eastAsia="HG丸ｺﾞｼｯｸM-PRO" w:hint="eastAsia"/>
          <w:sz w:val="24"/>
          <w:szCs w:val="24"/>
        </w:rPr>
        <w:t>ページです。国語のテストはん囲は，</w:t>
      </w:r>
      <w:r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ワークシート</w:t>
      </w:r>
      <w:r>
        <w:rPr>
          <w:rFonts w:ascii="HG丸ｺﾞｼｯｸM-PRO" w:eastAsia="HG丸ｺﾞｼｯｸM-PRO" w:hint="eastAsia"/>
          <w:sz w:val="24"/>
          <w:szCs w:val="24"/>
        </w:rPr>
        <w:t>が</w:t>
      </w:r>
      <w:r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26</w:t>
      </w:r>
      <w:r w:rsidRPr="00CB0508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～</w:t>
      </w:r>
      <w:r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53</w:t>
      </w:r>
      <w:r w:rsidRPr="00CB0508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ページ</w:t>
      </w:r>
      <w:r>
        <w:rPr>
          <w:rFonts w:ascii="HG丸ｺﾞｼｯｸM-PRO" w:eastAsia="HG丸ｺﾞｼｯｸM-PRO" w:hint="eastAsia"/>
          <w:sz w:val="24"/>
          <w:szCs w:val="24"/>
        </w:rPr>
        <w:t>，</w:t>
      </w:r>
      <w:r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漢字</w:t>
      </w:r>
      <w:r w:rsidRPr="00CB0508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ドリル</w:t>
      </w:r>
      <w:r>
        <w:rPr>
          <w:rFonts w:ascii="HG丸ｺﾞｼｯｸM-PRO" w:eastAsia="HG丸ｺﾞｼｯｸM-PRO" w:hint="eastAsia"/>
          <w:sz w:val="24"/>
          <w:szCs w:val="24"/>
        </w:rPr>
        <w:t>は，</w:t>
      </w:r>
      <w:r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17～23</w:t>
      </w:r>
      <w:r>
        <w:rPr>
          <w:rFonts w:ascii="HG丸ｺﾞｼｯｸM-PRO" w:eastAsia="HG丸ｺﾞｼｯｸM-PRO" w:hint="eastAsia"/>
          <w:sz w:val="24"/>
          <w:szCs w:val="24"/>
        </w:rPr>
        <w:t>ページです。</w:t>
      </w:r>
    </w:p>
    <w:p w:rsidR="002D0D56" w:rsidRDefault="002D0D56" w:rsidP="002D0D56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2D0D56" w:rsidRDefault="0044485C" w:rsidP="00950B2B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●今日の学習の感想</w:t>
      </w:r>
    </w:p>
    <w:p w:rsidR="0044485C" w:rsidRDefault="0044485C" w:rsidP="0044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44485C" w:rsidRDefault="0044485C" w:rsidP="0044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44485C" w:rsidRDefault="0044485C" w:rsidP="0044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44485C" w:rsidRDefault="0044485C" w:rsidP="0044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44485C" w:rsidRDefault="0044485C" w:rsidP="0044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44485C" w:rsidRDefault="0044485C" w:rsidP="0044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44485C" w:rsidRDefault="0044485C" w:rsidP="0044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44485C" w:rsidRDefault="0044485C" w:rsidP="0044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44485C" w:rsidRPr="002D0D56" w:rsidRDefault="0044485C" w:rsidP="0044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 w:firstLineChars="100" w:firstLine="240"/>
        <w:rPr>
          <w:rFonts w:ascii="HG丸ｺﾞｼｯｸM-PRO" w:eastAsia="HG丸ｺﾞｼｯｸM-PRO"/>
          <w:sz w:val="24"/>
          <w:szCs w:val="24"/>
        </w:rPr>
      </w:pPr>
    </w:p>
    <w:sectPr w:rsidR="0044485C" w:rsidRPr="002D0D56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653" w:rsidRDefault="00C46653" w:rsidP="00DB75D3">
      <w:r>
        <w:separator/>
      </w:r>
    </w:p>
  </w:endnote>
  <w:endnote w:type="continuationSeparator" w:id="0">
    <w:p w:rsidR="00C46653" w:rsidRDefault="00C46653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653" w:rsidRDefault="00C46653" w:rsidP="00DB75D3">
      <w:r>
        <w:separator/>
      </w:r>
    </w:p>
  </w:footnote>
  <w:footnote w:type="continuationSeparator" w:id="0">
    <w:p w:rsidR="00C46653" w:rsidRDefault="00C46653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A4A23"/>
    <w:rsid w:val="000E31D9"/>
    <w:rsid w:val="00111C97"/>
    <w:rsid w:val="0013115C"/>
    <w:rsid w:val="0016291D"/>
    <w:rsid w:val="001A52D0"/>
    <w:rsid w:val="001E2B18"/>
    <w:rsid w:val="001F13F5"/>
    <w:rsid w:val="00261E0C"/>
    <w:rsid w:val="002D0D56"/>
    <w:rsid w:val="002F6592"/>
    <w:rsid w:val="0044485C"/>
    <w:rsid w:val="00590DB0"/>
    <w:rsid w:val="005F5A36"/>
    <w:rsid w:val="00614239"/>
    <w:rsid w:val="006C63F3"/>
    <w:rsid w:val="006E3AEA"/>
    <w:rsid w:val="006F0FB3"/>
    <w:rsid w:val="007C7633"/>
    <w:rsid w:val="008F677E"/>
    <w:rsid w:val="00914587"/>
    <w:rsid w:val="00916A61"/>
    <w:rsid w:val="00950B2B"/>
    <w:rsid w:val="009A0927"/>
    <w:rsid w:val="00A72200"/>
    <w:rsid w:val="00A75023"/>
    <w:rsid w:val="00AF2DAB"/>
    <w:rsid w:val="00BC0F99"/>
    <w:rsid w:val="00C017C0"/>
    <w:rsid w:val="00C46653"/>
    <w:rsid w:val="00CB0508"/>
    <w:rsid w:val="00CD3D1E"/>
    <w:rsid w:val="00D114F8"/>
    <w:rsid w:val="00D20D2F"/>
    <w:rsid w:val="00D345BC"/>
    <w:rsid w:val="00DB75D3"/>
    <w:rsid w:val="00E40F64"/>
    <w:rsid w:val="00E7146B"/>
    <w:rsid w:val="00E95AE6"/>
    <w:rsid w:val="00ED36FC"/>
    <w:rsid w:val="00ED69CB"/>
    <w:rsid w:val="00EF5B17"/>
    <w:rsid w:val="00FA44A0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5944CF-D199-435B-96CE-622FC8F0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93D74-7B63-44C7-81F3-977FAB1A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2012-01-05T01:15:00Z</dcterms:created>
  <dcterms:modified xsi:type="dcterms:W3CDTF">2017-10-27T14:02:00Z</dcterms:modified>
</cp:coreProperties>
</file>